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E30F" w14:textId="17CF6434" w:rsidR="00EE59EF" w:rsidRPr="00EE59EF" w:rsidRDefault="006F0C1E" w:rsidP="00EE59EF">
      <w:pPr>
        <w:jc w:val="both"/>
        <w:rPr>
          <w:rFonts w:ascii="Open Sans" w:eastAsia="Times New Roman" w:hAnsi="Open Sans" w:cs="Open Sans"/>
          <w:b/>
          <w:bCs/>
          <w:color w:val="333333"/>
          <w:sz w:val="21"/>
          <w:szCs w:val="21"/>
          <w:lang w:eastAsia="en-GB"/>
        </w:rPr>
      </w:pPr>
      <w:r>
        <w:rPr>
          <w:rFonts w:ascii="Open Sans" w:eastAsia="Times New Roman" w:hAnsi="Open Sans" w:cs="Open Sans"/>
          <w:b/>
          <w:bCs/>
          <w:color w:val="333333"/>
          <w:sz w:val="21"/>
          <w:szCs w:val="21"/>
          <w:lang w:eastAsia="en-GB"/>
        </w:rPr>
        <w:t>Office Manager / Data Analyst</w:t>
      </w:r>
    </w:p>
    <w:p w14:paraId="0B3FA7F7" w14:textId="77777777" w:rsidR="006F0C1E" w:rsidRPr="006F0C1E" w:rsidRDefault="006F0C1E" w:rsidP="006F0C1E">
      <w:pPr>
        <w:jc w:val="both"/>
        <w:rPr>
          <w:rFonts w:ascii="Open Sans" w:eastAsia="Times New Roman" w:hAnsi="Open Sans" w:cs="Open Sans"/>
          <w:color w:val="333333"/>
          <w:sz w:val="21"/>
          <w:szCs w:val="21"/>
          <w:lang w:val="en-US" w:eastAsia="en-GB"/>
        </w:rPr>
      </w:pPr>
      <w:r w:rsidRPr="006F0C1E">
        <w:rPr>
          <w:rFonts w:ascii="Open Sans" w:eastAsia="Times New Roman" w:hAnsi="Open Sans" w:cs="Open Sans"/>
          <w:color w:val="333333"/>
          <w:sz w:val="21"/>
          <w:szCs w:val="21"/>
          <w:lang w:val="en-US" w:eastAsia="en-GB"/>
        </w:rPr>
        <w:t xml:space="preserve">Our client works within the oil &amp; gas / renewable energy </w:t>
      </w:r>
      <w:proofErr w:type="gramStart"/>
      <w:r w:rsidRPr="006F0C1E">
        <w:rPr>
          <w:rFonts w:ascii="Open Sans" w:eastAsia="Times New Roman" w:hAnsi="Open Sans" w:cs="Open Sans"/>
          <w:color w:val="333333"/>
          <w:sz w:val="21"/>
          <w:szCs w:val="21"/>
          <w:lang w:val="en-US" w:eastAsia="en-GB"/>
        </w:rPr>
        <w:t>sector</w:t>
      </w:r>
      <w:proofErr w:type="gramEnd"/>
      <w:r w:rsidRPr="006F0C1E">
        <w:rPr>
          <w:rFonts w:ascii="Open Sans" w:eastAsia="Times New Roman" w:hAnsi="Open Sans" w:cs="Open Sans"/>
          <w:color w:val="333333"/>
          <w:sz w:val="21"/>
          <w:szCs w:val="21"/>
          <w:lang w:val="en-US" w:eastAsia="en-GB"/>
        </w:rPr>
        <w:t xml:space="preserve"> and they are looking for someone with who understands the running of an office as well as project administration / control and able to </w:t>
      </w:r>
      <w:proofErr w:type="spellStart"/>
      <w:r w:rsidRPr="006F0C1E">
        <w:rPr>
          <w:rFonts w:ascii="Open Sans" w:eastAsia="Times New Roman" w:hAnsi="Open Sans" w:cs="Open Sans"/>
          <w:color w:val="333333"/>
          <w:sz w:val="21"/>
          <w:szCs w:val="21"/>
          <w:lang w:val="en-US" w:eastAsia="en-GB"/>
        </w:rPr>
        <w:t>analyse</w:t>
      </w:r>
      <w:proofErr w:type="spellEnd"/>
      <w:r w:rsidRPr="006F0C1E">
        <w:rPr>
          <w:rFonts w:ascii="Open Sans" w:eastAsia="Times New Roman" w:hAnsi="Open Sans" w:cs="Open Sans"/>
          <w:color w:val="333333"/>
          <w:sz w:val="21"/>
          <w:szCs w:val="21"/>
          <w:lang w:val="en-US" w:eastAsia="en-GB"/>
        </w:rPr>
        <w:t xml:space="preserve"> data.</w:t>
      </w:r>
    </w:p>
    <w:p w14:paraId="0A3B1D2E" w14:textId="29FA5345" w:rsidR="006F0C1E" w:rsidRDefault="006F0C1E" w:rsidP="006F0C1E">
      <w:pPr>
        <w:jc w:val="both"/>
        <w:rPr>
          <w:rFonts w:ascii="Open Sans" w:eastAsia="Times New Roman" w:hAnsi="Open Sans" w:cs="Open Sans"/>
          <w:color w:val="333333"/>
          <w:sz w:val="21"/>
          <w:szCs w:val="21"/>
          <w:lang w:val="en-US" w:eastAsia="en-GB"/>
        </w:rPr>
      </w:pPr>
      <w:r>
        <w:rPr>
          <w:rFonts w:ascii="Open Sans" w:eastAsia="Times New Roman" w:hAnsi="Open Sans" w:cs="Open Sans"/>
          <w:color w:val="333333"/>
          <w:sz w:val="21"/>
          <w:szCs w:val="21"/>
          <w:lang w:val="en-US" w:eastAsia="en-GB"/>
        </w:rPr>
        <w:t xml:space="preserve">This is a temp to perm </w:t>
      </w:r>
      <w:proofErr w:type="gramStart"/>
      <w:r>
        <w:rPr>
          <w:rFonts w:ascii="Open Sans" w:eastAsia="Times New Roman" w:hAnsi="Open Sans" w:cs="Open Sans"/>
          <w:color w:val="333333"/>
          <w:sz w:val="21"/>
          <w:szCs w:val="21"/>
          <w:lang w:val="en-US" w:eastAsia="en-GB"/>
        </w:rPr>
        <w:t>position</w:t>
      </w:r>
      <w:proofErr w:type="gramEnd"/>
      <w:r>
        <w:rPr>
          <w:rFonts w:ascii="Open Sans" w:eastAsia="Times New Roman" w:hAnsi="Open Sans" w:cs="Open Sans"/>
          <w:color w:val="333333"/>
          <w:sz w:val="21"/>
          <w:szCs w:val="21"/>
          <w:lang w:val="en-US" w:eastAsia="en-GB"/>
        </w:rPr>
        <w:t xml:space="preserve"> so an immediate start is required. </w:t>
      </w:r>
    </w:p>
    <w:p w14:paraId="158E30F5" w14:textId="4515128F" w:rsidR="006F0C1E" w:rsidRPr="006F0C1E" w:rsidRDefault="006F0C1E" w:rsidP="006F0C1E">
      <w:pPr>
        <w:jc w:val="both"/>
        <w:rPr>
          <w:rFonts w:ascii="Open Sans" w:eastAsia="Times New Roman" w:hAnsi="Open Sans" w:cs="Open Sans"/>
          <w:b/>
          <w:bCs/>
          <w:color w:val="333333"/>
          <w:sz w:val="21"/>
          <w:szCs w:val="21"/>
          <w:lang w:val="en-US" w:eastAsia="en-GB"/>
        </w:rPr>
      </w:pPr>
      <w:r w:rsidRPr="006F0C1E">
        <w:rPr>
          <w:rFonts w:ascii="Open Sans" w:eastAsia="Times New Roman" w:hAnsi="Open Sans" w:cs="Open Sans"/>
          <w:b/>
          <w:bCs/>
          <w:color w:val="333333"/>
          <w:sz w:val="21"/>
          <w:szCs w:val="21"/>
          <w:lang w:val="en-US" w:eastAsia="en-GB"/>
        </w:rPr>
        <w:t>Key duties:</w:t>
      </w:r>
    </w:p>
    <w:p w14:paraId="0D56F0E8" w14:textId="77777777" w:rsidR="006F0C1E" w:rsidRDefault="006F0C1E" w:rsidP="006F0C1E">
      <w:pPr>
        <w:pStyle w:val="ListParagraph"/>
        <w:numPr>
          <w:ilvl w:val="0"/>
          <w:numId w:val="28"/>
        </w:numPr>
        <w:jc w:val="both"/>
        <w:rPr>
          <w:rFonts w:ascii="Open Sans" w:eastAsia="Times New Roman" w:hAnsi="Open Sans" w:cs="Open Sans"/>
          <w:color w:val="333333"/>
          <w:sz w:val="21"/>
          <w:szCs w:val="21"/>
          <w:lang w:eastAsia="en-GB"/>
        </w:rPr>
      </w:pPr>
      <w:r w:rsidRPr="006F0C1E">
        <w:rPr>
          <w:rFonts w:ascii="Open Sans" w:eastAsia="Times New Roman" w:hAnsi="Open Sans" w:cs="Open Sans"/>
          <w:color w:val="333333"/>
          <w:sz w:val="21"/>
          <w:szCs w:val="21"/>
          <w:lang w:eastAsia="en-GB"/>
        </w:rPr>
        <w:t xml:space="preserve">Responsible for managing the day-to-day office administrative tasks and duties ensuring all aspects of office administration are carried out effectively and </w:t>
      </w:r>
      <w:proofErr w:type="gramStart"/>
      <w:r w:rsidRPr="006F0C1E">
        <w:rPr>
          <w:rFonts w:ascii="Open Sans" w:eastAsia="Times New Roman" w:hAnsi="Open Sans" w:cs="Open Sans"/>
          <w:color w:val="333333"/>
          <w:sz w:val="21"/>
          <w:szCs w:val="21"/>
          <w:lang w:eastAsia="en-GB"/>
        </w:rPr>
        <w:t>efficiently</w:t>
      </w:r>
      <w:proofErr w:type="gramEnd"/>
    </w:p>
    <w:p w14:paraId="3248D45D" w14:textId="77777777" w:rsidR="006F0C1E" w:rsidRPr="006F0C1E" w:rsidRDefault="006F0C1E" w:rsidP="006F0C1E">
      <w:pPr>
        <w:pStyle w:val="ListParagraph"/>
        <w:numPr>
          <w:ilvl w:val="0"/>
          <w:numId w:val="28"/>
        </w:numPr>
        <w:jc w:val="both"/>
        <w:rPr>
          <w:rFonts w:ascii="Open Sans" w:eastAsia="Times New Roman" w:hAnsi="Open Sans" w:cs="Open Sans"/>
          <w:color w:val="333333"/>
          <w:sz w:val="21"/>
          <w:szCs w:val="21"/>
          <w:lang w:eastAsia="en-GB"/>
        </w:rPr>
      </w:pPr>
      <w:r w:rsidRPr="006F0C1E">
        <w:rPr>
          <w:rFonts w:ascii="Open Sans" w:eastAsia="Times New Roman" w:hAnsi="Open Sans" w:cs="Open Sans"/>
          <w:color w:val="333333"/>
          <w:sz w:val="21"/>
          <w:szCs w:val="21"/>
          <w:lang w:eastAsia="en-GB"/>
        </w:rPr>
        <w:t>Help to keep MD organised and clear on calendar and tasks. Some personal support</w:t>
      </w:r>
    </w:p>
    <w:p w14:paraId="5AF6347F" w14:textId="5A8C1775" w:rsidR="006F0C1E" w:rsidRPr="006F0C1E" w:rsidRDefault="006F0C1E" w:rsidP="006F0C1E">
      <w:pPr>
        <w:pStyle w:val="ListParagraph"/>
        <w:numPr>
          <w:ilvl w:val="0"/>
          <w:numId w:val="28"/>
        </w:numPr>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Follow up on b</w:t>
      </w:r>
      <w:r w:rsidRPr="006F0C1E">
        <w:rPr>
          <w:rFonts w:ascii="Open Sans" w:eastAsia="Times New Roman" w:hAnsi="Open Sans" w:cs="Open Sans"/>
          <w:color w:val="333333"/>
          <w:sz w:val="21"/>
          <w:szCs w:val="21"/>
          <w:lang w:eastAsia="en-GB"/>
        </w:rPr>
        <w:t>oard meeting tasks and MD actions.</w:t>
      </w:r>
    </w:p>
    <w:p w14:paraId="3C6871FE" w14:textId="77777777" w:rsidR="006F0C1E" w:rsidRDefault="006F0C1E" w:rsidP="006F0C1E">
      <w:pPr>
        <w:pStyle w:val="ListParagraph"/>
        <w:numPr>
          <w:ilvl w:val="0"/>
          <w:numId w:val="28"/>
        </w:numPr>
        <w:jc w:val="both"/>
        <w:rPr>
          <w:rFonts w:ascii="Open Sans" w:eastAsia="Times New Roman" w:hAnsi="Open Sans" w:cs="Open Sans"/>
          <w:color w:val="333333"/>
          <w:sz w:val="21"/>
          <w:szCs w:val="21"/>
          <w:lang w:eastAsia="en-GB"/>
        </w:rPr>
      </w:pPr>
      <w:r w:rsidRPr="006F0C1E">
        <w:rPr>
          <w:rFonts w:ascii="Open Sans" w:eastAsia="Times New Roman" w:hAnsi="Open Sans" w:cs="Open Sans"/>
          <w:color w:val="333333"/>
          <w:sz w:val="21"/>
          <w:szCs w:val="21"/>
          <w:lang w:eastAsia="en-GB"/>
        </w:rPr>
        <w:t>Develop KPIs based on financial information and collaboration with MD and team and develop into monthly update meeting for board and a simplified version for company.</w:t>
      </w:r>
    </w:p>
    <w:p w14:paraId="5C052F83" w14:textId="419D4B92" w:rsidR="006F0C1E" w:rsidRDefault="006F0C1E" w:rsidP="006F0C1E">
      <w:pPr>
        <w:pStyle w:val="ListParagraph"/>
        <w:numPr>
          <w:ilvl w:val="0"/>
          <w:numId w:val="28"/>
        </w:numPr>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Develop and manage a project profitability </w:t>
      </w:r>
      <w:proofErr w:type="gramStart"/>
      <w:r>
        <w:rPr>
          <w:rFonts w:ascii="Open Sans" w:eastAsia="Times New Roman" w:hAnsi="Open Sans" w:cs="Open Sans"/>
          <w:color w:val="333333"/>
          <w:sz w:val="21"/>
          <w:szCs w:val="21"/>
          <w:lang w:eastAsia="en-GB"/>
        </w:rPr>
        <w:t>tracker</w:t>
      </w:r>
      <w:proofErr w:type="gramEnd"/>
    </w:p>
    <w:p w14:paraId="395AF1FF" w14:textId="2B25D4F3" w:rsidR="006F0C1E" w:rsidRDefault="006F0C1E" w:rsidP="006F0C1E">
      <w:pPr>
        <w:pStyle w:val="ListParagraph"/>
        <w:numPr>
          <w:ilvl w:val="0"/>
          <w:numId w:val="28"/>
        </w:numPr>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Process project timesheets, </w:t>
      </w:r>
      <w:proofErr w:type="gramStart"/>
      <w:r>
        <w:rPr>
          <w:rFonts w:ascii="Open Sans" w:eastAsia="Times New Roman" w:hAnsi="Open Sans" w:cs="Open Sans"/>
          <w:color w:val="333333"/>
          <w:sz w:val="21"/>
          <w:szCs w:val="21"/>
          <w:lang w:eastAsia="en-GB"/>
        </w:rPr>
        <w:t>expenses</w:t>
      </w:r>
      <w:proofErr w:type="gramEnd"/>
      <w:r>
        <w:rPr>
          <w:rFonts w:ascii="Open Sans" w:eastAsia="Times New Roman" w:hAnsi="Open Sans" w:cs="Open Sans"/>
          <w:color w:val="333333"/>
          <w:sz w:val="21"/>
          <w:szCs w:val="21"/>
          <w:lang w:eastAsia="en-GB"/>
        </w:rPr>
        <w:t xml:space="preserve"> and invoices</w:t>
      </w:r>
    </w:p>
    <w:p w14:paraId="421C088D" w14:textId="77777777" w:rsidR="006F0C1E" w:rsidRDefault="006F0C1E" w:rsidP="00AF6947">
      <w:pPr>
        <w:pStyle w:val="ListParagraph"/>
        <w:jc w:val="both"/>
        <w:rPr>
          <w:rFonts w:ascii="Open Sans" w:eastAsia="Times New Roman" w:hAnsi="Open Sans" w:cs="Open Sans"/>
          <w:color w:val="333333"/>
          <w:sz w:val="21"/>
          <w:szCs w:val="21"/>
          <w:lang w:eastAsia="en-GB"/>
        </w:rPr>
      </w:pPr>
    </w:p>
    <w:p w14:paraId="4D56A07B" w14:textId="77777777" w:rsidR="00EE59EF" w:rsidRPr="00EE59EF" w:rsidRDefault="00EE59EF" w:rsidP="00EE59EF">
      <w:pPr>
        <w:jc w:val="both"/>
        <w:rPr>
          <w:rFonts w:ascii="Open Sans" w:eastAsia="Times New Roman" w:hAnsi="Open Sans" w:cs="Open Sans"/>
          <w:b/>
          <w:bCs/>
          <w:color w:val="333333"/>
          <w:sz w:val="21"/>
          <w:szCs w:val="21"/>
          <w:lang w:eastAsia="en-GB"/>
        </w:rPr>
      </w:pPr>
      <w:r w:rsidRPr="00EE59EF">
        <w:rPr>
          <w:rFonts w:ascii="Open Sans" w:eastAsia="Times New Roman" w:hAnsi="Open Sans" w:cs="Open Sans"/>
          <w:b/>
          <w:bCs/>
          <w:color w:val="333333"/>
          <w:sz w:val="21"/>
          <w:szCs w:val="21"/>
          <w:lang w:eastAsia="en-GB"/>
        </w:rPr>
        <w:t>We are looking for candidates with the following skills and experience:</w:t>
      </w:r>
    </w:p>
    <w:p w14:paraId="0F5767C7" w14:textId="1C1C94C5" w:rsidR="00EE59EF" w:rsidRPr="00EE59EF" w:rsidRDefault="00AF6947" w:rsidP="00AF6947">
      <w:pPr>
        <w:numPr>
          <w:ilvl w:val="0"/>
          <w:numId w:val="27"/>
        </w:numPr>
        <w:spacing w:after="0" w:line="240" w:lineRule="auto"/>
        <w:ind w:left="714" w:hanging="357"/>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Available immediately</w:t>
      </w:r>
    </w:p>
    <w:p w14:paraId="2734EFA6" w14:textId="3F2A5181" w:rsidR="00EE59EF" w:rsidRPr="00EE59EF" w:rsidRDefault="00AF6947" w:rsidP="00AF6947">
      <w:pPr>
        <w:numPr>
          <w:ilvl w:val="0"/>
          <w:numId w:val="27"/>
        </w:numPr>
        <w:spacing w:after="0" w:line="240" w:lineRule="auto"/>
        <w:ind w:left="714" w:hanging="357"/>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Advanced Excel skills (</w:t>
      </w:r>
      <w:proofErr w:type="spellStart"/>
      <w:r>
        <w:rPr>
          <w:rFonts w:ascii="Open Sans" w:eastAsia="Times New Roman" w:hAnsi="Open Sans" w:cs="Open Sans"/>
          <w:color w:val="333333"/>
          <w:sz w:val="21"/>
          <w:szCs w:val="21"/>
          <w:lang w:eastAsia="en-GB"/>
        </w:rPr>
        <w:t>Vlookups</w:t>
      </w:r>
      <w:proofErr w:type="spellEnd"/>
      <w:r>
        <w:rPr>
          <w:rFonts w:ascii="Open Sans" w:eastAsia="Times New Roman" w:hAnsi="Open Sans" w:cs="Open Sans"/>
          <w:color w:val="333333"/>
          <w:sz w:val="21"/>
          <w:szCs w:val="21"/>
          <w:lang w:eastAsia="en-GB"/>
        </w:rPr>
        <w:t>, formulas etc)</w:t>
      </w:r>
    </w:p>
    <w:p w14:paraId="34DA692E" w14:textId="6E0DDE17" w:rsidR="00EE59EF" w:rsidRPr="00EE59EF" w:rsidRDefault="00AF6947" w:rsidP="00AF6947">
      <w:pPr>
        <w:numPr>
          <w:ilvl w:val="0"/>
          <w:numId w:val="27"/>
        </w:numPr>
        <w:spacing w:after="0" w:line="240" w:lineRule="auto"/>
        <w:ind w:left="714" w:hanging="357"/>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Power BI would be an </w:t>
      </w:r>
      <w:proofErr w:type="gramStart"/>
      <w:r>
        <w:rPr>
          <w:rFonts w:ascii="Open Sans" w:eastAsia="Times New Roman" w:hAnsi="Open Sans" w:cs="Open Sans"/>
          <w:color w:val="333333"/>
          <w:sz w:val="21"/>
          <w:szCs w:val="21"/>
          <w:lang w:eastAsia="en-GB"/>
        </w:rPr>
        <w:t>advantage</w:t>
      </w:r>
      <w:proofErr w:type="gramEnd"/>
    </w:p>
    <w:p w14:paraId="3A01D431" w14:textId="331BBCBF" w:rsidR="00EE59EF" w:rsidRPr="00EE59EF" w:rsidRDefault="00AF6947" w:rsidP="00AF6947">
      <w:pPr>
        <w:numPr>
          <w:ilvl w:val="0"/>
          <w:numId w:val="27"/>
        </w:numPr>
        <w:spacing w:after="0" w:line="240" w:lineRule="auto"/>
        <w:ind w:left="714" w:hanging="357"/>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Knowledge of Xero accounting system would be beneficial</w:t>
      </w:r>
      <w:r w:rsidR="00EE59EF" w:rsidRPr="00EE59EF">
        <w:rPr>
          <w:rFonts w:ascii="Open Sans" w:eastAsia="Times New Roman" w:hAnsi="Open Sans" w:cs="Open Sans"/>
          <w:color w:val="333333"/>
          <w:sz w:val="21"/>
          <w:szCs w:val="21"/>
          <w:lang w:eastAsia="en-GB"/>
        </w:rPr>
        <w:t>.</w:t>
      </w:r>
    </w:p>
    <w:p w14:paraId="7F1F83FE" w14:textId="404D7FC1" w:rsidR="00EE59EF" w:rsidRDefault="00AF6947" w:rsidP="00AF6947">
      <w:pPr>
        <w:numPr>
          <w:ilvl w:val="0"/>
          <w:numId w:val="27"/>
        </w:numPr>
        <w:spacing w:after="0" w:line="240" w:lineRule="auto"/>
        <w:ind w:left="714" w:hanging="357"/>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Has high attention to detail and able to grasp concepts </w:t>
      </w:r>
      <w:proofErr w:type="gramStart"/>
      <w:r>
        <w:rPr>
          <w:rFonts w:ascii="Open Sans" w:eastAsia="Times New Roman" w:hAnsi="Open Sans" w:cs="Open Sans"/>
          <w:color w:val="333333"/>
          <w:sz w:val="21"/>
          <w:szCs w:val="21"/>
          <w:lang w:eastAsia="en-GB"/>
        </w:rPr>
        <w:t>quickly</w:t>
      </w:r>
      <w:proofErr w:type="gramEnd"/>
    </w:p>
    <w:p w14:paraId="307D601D" w14:textId="4FA28865" w:rsidR="00AF6947" w:rsidRDefault="00AF6947" w:rsidP="00AF6947">
      <w:pPr>
        <w:numPr>
          <w:ilvl w:val="0"/>
          <w:numId w:val="27"/>
        </w:numPr>
        <w:spacing w:after="0" w:line="240" w:lineRule="auto"/>
        <w:ind w:left="714" w:hanging="357"/>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Confident and able to </w:t>
      </w:r>
      <w:proofErr w:type="gramStart"/>
      <w:r>
        <w:rPr>
          <w:rFonts w:ascii="Open Sans" w:eastAsia="Times New Roman" w:hAnsi="Open Sans" w:cs="Open Sans"/>
          <w:color w:val="333333"/>
          <w:sz w:val="21"/>
          <w:szCs w:val="21"/>
          <w:lang w:eastAsia="en-GB"/>
        </w:rPr>
        <w:t>multitask</w:t>
      </w:r>
      <w:proofErr w:type="gramEnd"/>
    </w:p>
    <w:p w14:paraId="19F798BA" w14:textId="3EC59E60" w:rsidR="00AF6947" w:rsidRPr="00EE59EF" w:rsidRDefault="00AF6947" w:rsidP="00AF6947">
      <w:pPr>
        <w:numPr>
          <w:ilvl w:val="0"/>
          <w:numId w:val="27"/>
        </w:numPr>
        <w:spacing w:after="0" w:line="240" w:lineRule="auto"/>
        <w:ind w:left="714" w:hanging="357"/>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Strong communication skills both verbal and </w:t>
      </w:r>
      <w:proofErr w:type="gramStart"/>
      <w:r>
        <w:rPr>
          <w:rFonts w:ascii="Open Sans" w:eastAsia="Times New Roman" w:hAnsi="Open Sans" w:cs="Open Sans"/>
          <w:color w:val="333333"/>
          <w:sz w:val="21"/>
          <w:szCs w:val="21"/>
          <w:lang w:eastAsia="en-GB"/>
        </w:rPr>
        <w:t>written</w:t>
      </w:r>
      <w:proofErr w:type="gramEnd"/>
    </w:p>
    <w:p w14:paraId="516021BA" w14:textId="0C1B7952" w:rsidR="002918DB" w:rsidRPr="0018459D" w:rsidRDefault="002918DB" w:rsidP="001E6198">
      <w:pPr>
        <w:jc w:val="both"/>
        <w:rPr>
          <w:rFonts w:ascii="Open Sans" w:hAnsi="Open Sans" w:cs="Open Sans"/>
        </w:rPr>
      </w:pPr>
    </w:p>
    <w:p w14:paraId="19860EAC" w14:textId="77777777" w:rsidR="00B66E4C" w:rsidRPr="00B66E4C" w:rsidRDefault="00B66E4C" w:rsidP="002918DB">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 xml:space="preserve">Thank you for taking the time to apply to OPR Resourcing Specialists. If your application is </w:t>
      </w:r>
      <w:proofErr w:type="gramStart"/>
      <w:r w:rsidRPr="00B66E4C">
        <w:rPr>
          <w:rFonts w:ascii="Open Sans" w:eastAsia="Times New Roman" w:hAnsi="Open Sans" w:cs="Open Sans"/>
          <w:color w:val="333333"/>
          <w:sz w:val="21"/>
          <w:szCs w:val="21"/>
          <w:lang w:eastAsia="en-GB"/>
        </w:rPr>
        <w:t>successful</w:t>
      </w:r>
      <w:proofErr w:type="gramEnd"/>
      <w:r w:rsidRPr="00B66E4C">
        <w:rPr>
          <w:rFonts w:ascii="Open Sans" w:eastAsia="Times New Roman" w:hAnsi="Open Sans" w:cs="Open Sans"/>
          <w:color w:val="333333"/>
          <w:sz w:val="21"/>
          <w:szCs w:val="21"/>
          <w:lang w:eastAsia="en-GB"/>
        </w:rPr>
        <w:t xml:space="preserve"> you will be contacted within 7 days. We apologise but due to the high volume of applications we receive we are unable to provide feedback on individual CV's.</w:t>
      </w:r>
    </w:p>
    <w:p w14:paraId="6E823086" w14:textId="2DCAABC0" w:rsidR="00240BF9" w:rsidRPr="0018459D" w:rsidRDefault="00B66E4C" w:rsidP="0018459D">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Please note that by applying for the above job it will be understood that you accept our Terms of Business and Privacy Policy which can be found on our website on the page "Find A Job".</w:t>
      </w:r>
    </w:p>
    <w:sectPr w:rsidR="00240BF9" w:rsidRPr="0018459D"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040F87"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040F87">
      <w:rPr>
        <w:rFonts w:ascii="Candara-Bold" w:eastAsia="Times New Roman" w:hAnsi="Candara-Bold" w:cs="Candara-Bold"/>
        <w:b/>
        <w:bCs/>
        <w:color w:val="808080"/>
        <w:sz w:val="20"/>
        <w:szCs w:val="20"/>
        <w:lang w:val="it-IT"/>
      </w:rPr>
      <w:t>O P R Ltd</w:t>
    </w:r>
  </w:p>
  <w:p w14:paraId="6E81C86F" w14:textId="77777777" w:rsidR="0092168A" w:rsidRPr="00040F87" w:rsidRDefault="0092168A" w:rsidP="0092168A">
    <w:pPr>
      <w:spacing w:after="0" w:line="240" w:lineRule="auto"/>
      <w:jc w:val="center"/>
      <w:rPr>
        <w:rFonts w:ascii="Times New Roman" w:eastAsia="Times New Roman" w:hAnsi="Times New Roman"/>
        <w:b/>
        <w:color w:val="808080"/>
        <w:sz w:val="20"/>
        <w:szCs w:val="20"/>
        <w:lang w:val="it-IT"/>
      </w:rPr>
    </w:pPr>
    <w:r w:rsidRPr="00040F87">
      <w:rPr>
        <w:rFonts w:ascii="Candara" w:eastAsia="Times New Roman" w:hAnsi="Candara" w:cs="Candara"/>
        <w:b/>
        <w:color w:val="808080"/>
        <w:sz w:val="20"/>
        <w:szCs w:val="20"/>
        <w:lang w:val="it-IT"/>
      </w:rPr>
      <w:t>Reg. No. 6764461</w:t>
    </w:r>
  </w:p>
  <w:p w14:paraId="03F33613" w14:textId="77777777" w:rsidR="0092168A" w:rsidRPr="00040F87"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AA"/>
    <w:multiLevelType w:val="hybridMultilevel"/>
    <w:tmpl w:val="9194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0641"/>
    <w:multiLevelType w:val="multilevel"/>
    <w:tmpl w:val="1B1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8134D"/>
    <w:multiLevelType w:val="multilevel"/>
    <w:tmpl w:val="5DE23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516F48"/>
    <w:multiLevelType w:val="hybridMultilevel"/>
    <w:tmpl w:val="E2206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161C18"/>
    <w:multiLevelType w:val="hybridMultilevel"/>
    <w:tmpl w:val="FB2C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37AD4"/>
    <w:multiLevelType w:val="hybridMultilevel"/>
    <w:tmpl w:val="C42A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92620"/>
    <w:multiLevelType w:val="hybridMultilevel"/>
    <w:tmpl w:val="C44E8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D436D1"/>
    <w:multiLevelType w:val="hybridMultilevel"/>
    <w:tmpl w:val="7F2E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3166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F65C1"/>
    <w:multiLevelType w:val="hybridMultilevel"/>
    <w:tmpl w:val="B6C6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E3921"/>
    <w:multiLevelType w:val="multilevel"/>
    <w:tmpl w:val="B56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6C2EE0"/>
    <w:multiLevelType w:val="hybridMultilevel"/>
    <w:tmpl w:val="0DA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E2551"/>
    <w:multiLevelType w:val="hybridMultilevel"/>
    <w:tmpl w:val="A72A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C7AA0"/>
    <w:multiLevelType w:val="hybridMultilevel"/>
    <w:tmpl w:val="4CF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E1207"/>
    <w:multiLevelType w:val="hybridMultilevel"/>
    <w:tmpl w:val="C012EA9C"/>
    <w:lvl w:ilvl="0" w:tplc="B064877A">
      <w:numFmt w:val="bullet"/>
      <w:lvlText w:val="·"/>
      <w:lvlJc w:val="left"/>
      <w:pPr>
        <w:ind w:left="720" w:hanging="360"/>
      </w:pPr>
      <w:rPr>
        <w:rFonts w:ascii="Segoe UI" w:eastAsiaTheme="minorHAnsi" w:hAnsi="Segoe UI" w:cs="Segoe U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E180B"/>
    <w:multiLevelType w:val="hybridMultilevel"/>
    <w:tmpl w:val="105C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F6966"/>
    <w:multiLevelType w:val="hybridMultilevel"/>
    <w:tmpl w:val="574C83FE"/>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FF068B6"/>
    <w:multiLevelType w:val="hybridMultilevel"/>
    <w:tmpl w:val="A9F4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71C0A"/>
    <w:multiLevelType w:val="hybridMultilevel"/>
    <w:tmpl w:val="A8DA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30CBE"/>
    <w:multiLevelType w:val="hybridMultilevel"/>
    <w:tmpl w:val="043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352DD"/>
    <w:multiLevelType w:val="multilevel"/>
    <w:tmpl w:val="479A5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F85BC9"/>
    <w:multiLevelType w:val="hybridMultilevel"/>
    <w:tmpl w:val="F27C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05323"/>
    <w:multiLevelType w:val="hybridMultilevel"/>
    <w:tmpl w:val="7A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83D91"/>
    <w:multiLevelType w:val="hybridMultilevel"/>
    <w:tmpl w:val="FB9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329F9"/>
    <w:multiLevelType w:val="multilevel"/>
    <w:tmpl w:val="BF7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27E4E"/>
    <w:multiLevelType w:val="hybridMultilevel"/>
    <w:tmpl w:val="7EA8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46626"/>
    <w:multiLevelType w:val="hybridMultilevel"/>
    <w:tmpl w:val="385A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C6424"/>
    <w:multiLevelType w:val="multilevel"/>
    <w:tmpl w:val="E98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A29C0"/>
    <w:multiLevelType w:val="hybridMultilevel"/>
    <w:tmpl w:val="A4A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985541">
    <w:abstractNumId w:val="25"/>
  </w:num>
  <w:num w:numId="2" w16cid:durableId="2021274458">
    <w:abstractNumId w:val="23"/>
  </w:num>
  <w:num w:numId="3" w16cid:durableId="730268479">
    <w:abstractNumId w:val="0"/>
  </w:num>
  <w:num w:numId="4" w16cid:durableId="476335727">
    <w:abstractNumId w:val="17"/>
  </w:num>
  <w:num w:numId="5" w16cid:durableId="420028055">
    <w:abstractNumId w:val="11"/>
  </w:num>
  <w:num w:numId="6" w16cid:durableId="1196850869">
    <w:abstractNumId w:val="26"/>
  </w:num>
  <w:num w:numId="7" w16cid:durableId="120809452">
    <w:abstractNumId w:val="19"/>
  </w:num>
  <w:num w:numId="8" w16cid:durableId="1262490039">
    <w:abstractNumId w:val="28"/>
  </w:num>
  <w:num w:numId="9" w16cid:durableId="927037622">
    <w:abstractNumId w:val="18"/>
  </w:num>
  <w:num w:numId="10" w16cid:durableId="800850871">
    <w:abstractNumId w:val="22"/>
  </w:num>
  <w:num w:numId="11" w16cid:durableId="1713576158">
    <w:abstractNumId w:val="13"/>
  </w:num>
  <w:num w:numId="12" w16cid:durableId="1569921134">
    <w:abstractNumId w:val="9"/>
  </w:num>
  <w:num w:numId="13" w16cid:durableId="1416824489">
    <w:abstractNumId w:val="14"/>
  </w:num>
  <w:num w:numId="14" w16cid:durableId="1125658264">
    <w:abstractNumId w:val="16"/>
  </w:num>
  <w:num w:numId="15" w16cid:durableId="579100720">
    <w:abstractNumId w:val="4"/>
  </w:num>
  <w:num w:numId="16" w16cid:durableId="958028505">
    <w:abstractNumId w:val="27"/>
  </w:num>
  <w:num w:numId="17" w16cid:durableId="1905674499">
    <w:abstractNumId w:val="1"/>
  </w:num>
  <w:num w:numId="18" w16cid:durableId="688487116">
    <w:abstractNumId w:val="12"/>
  </w:num>
  <w:num w:numId="19" w16cid:durableId="495808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75450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2043619">
    <w:abstractNumId w:val="3"/>
  </w:num>
  <w:num w:numId="22" w16cid:durableId="790830175">
    <w:abstractNumId w:val="6"/>
  </w:num>
  <w:num w:numId="23" w16cid:durableId="585698349">
    <w:abstractNumId w:val="15"/>
  </w:num>
  <w:num w:numId="24" w16cid:durableId="1553688416">
    <w:abstractNumId w:val="5"/>
  </w:num>
  <w:num w:numId="25" w16cid:durableId="22363037">
    <w:abstractNumId w:val="7"/>
  </w:num>
  <w:num w:numId="26" w16cid:durableId="1845321717">
    <w:abstractNumId w:val="10"/>
  </w:num>
  <w:num w:numId="27" w16cid:durableId="1955861331">
    <w:abstractNumId w:val="24"/>
  </w:num>
  <w:num w:numId="28" w16cid:durableId="784227029">
    <w:abstractNumId w:val="21"/>
  </w:num>
  <w:num w:numId="29" w16cid:durableId="20356188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0F87"/>
    <w:rsid w:val="000420F0"/>
    <w:rsid w:val="00043EA9"/>
    <w:rsid w:val="000459DE"/>
    <w:rsid w:val="00055173"/>
    <w:rsid w:val="00076876"/>
    <w:rsid w:val="00076F75"/>
    <w:rsid w:val="00080480"/>
    <w:rsid w:val="000C1806"/>
    <w:rsid w:val="000C1DEA"/>
    <w:rsid w:val="000E6B1C"/>
    <w:rsid w:val="00171687"/>
    <w:rsid w:val="00174E6D"/>
    <w:rsid w:val="001813EA"/>
    <w:rsid w:val="0018459D"/>
    <w:rsid w:val="001864AB"/>
    <w:rsid w:val="00194F6F"/>
    <w:rsid w:val="00196DF6"/>
    <w:rsid w:val="001B3B46"/>
    <w:rsid w:val="001B7AF1"/>
    <w:rsid w:val="001C5AEC"/>
    <w:rsid w:val="001C6DB9"/>
    <w:rsid w:val="001E6198"/>
    <w:rsid w:val="001F5FAA"/>
    <w:rsid w:val="00223312"/>
    <w:rsid w:val="00230E22"/>
    <w:rsid w:val="00240BF9"/>
    <w:rsid w:val="0027452F"/>
    <w:rsid w:val="00277001"/>
    <w:rsid w:val="002918DB"/>
    <w:rsid w:val="00294E91"/>
    <w:rsid w:val="002A0A6E"/>
    <w:rsid w:val="002B6365"/>
    <w:rsid w:val="003119B6"/>
    <w:rsid w:val="00314E4C"/>
    <w:rsid w:val="003231DE"/>
    <w:rsid w:val="00333D06"/>
    <w:rsid w:val="00334281"/>
    <w:rsid w:val="00340531"/>
    <w:rsid w:val="003474DC"/>
    <w:rsid w:val="00361BBE"/>
    <w:rsid w:val="00370D6C"/>
    <w:rsid w:val="00385D62"/>
    <w:rsid w:val="003901B6"/>
    <w:rsid w:val="00392F18"/>
    <w:rsid w:val="003A408E"/>
    <w:rsid w:val="003B0BC0"/>
    <w:rsid w:val="003D1D3B"/>
    <w:rsid w:val="003E47BE"/>
    <w:rsid w:val="003E5679"/>
    <w:rsid w:val="003F2924"/>
    <w:rsid w:val="003F7FC5"/>
    <w:rsid w:val="00410EA5"/>
    <w:rsid w:val="0044376A"/>
    <w:rsid w:val="00444556"/>
    <w:rsid w:val="004527AF"/>
    <w:rsid w:val="00465D67"/>
    <w:rsid w:val="00477596"/>
    <w:rsid w:val="00490A6A"/>
    <w:rsid w:val="004B08CC"/>
    <w:rsid w:val="004C57C5"/>
    <w:rsid w:val="00511239"/>
    <w:rsid w:val="00515EB6"/>
    <w:rsid w:val="00561272"/>
    <w:rsid w:val="00582991"/>
    <w:rsid w:val="00590199"/>
    <w:rsid w:val="005A548F"/>
    <w:rsid w:val="005B28A9"/>
    <w:rsid w:val="005B7A11"/>
    <w:rsid w:val="005E349A"/>
    <w:rsid w:val="00606066"/>
    <w:rsid w:val="00643325"/>
    <w:rsid w:val="00643EDA"/>
    <w:rsid w:val="00675070"/>
    <w:rsid w:val="006A5D8E"/>
    <w:rsid w:val="006B3836"/>
    <w:rsid w:val="006C2C9F"/>
    <w:rsid w:val="006C3083"/>
    <w:rsid w:val="006E32B7"/>
    <w:rsid w:val="006F0C1E"/>
    <w:rsid w:val="007249A3"/>
    <w:rsid w:val="00752170"/>
    <w:rsid w:val="00770A94"/>
    <w:rsid w:val="007960B2"/>
    <w:rsid w:val="007C187F"/>
    <w:rsid w:val="00827111"/>
    <w:rsid w:val="008449A0"/>
    <w:rsid w:val="00886129"/>
    <w:rsid w:val="008A5B73"/>
    <w:rsid w:val="008B3536"/>
    <w:rsid w:val="008E0D7D"/>
    <w:rsid w:val="008F5E73"/>
    <w:rsid w:val="00900940"/>
    <w:rsid w:val="009139D5"/>
    <w:rsid w:val="009174E7"/>
    <w:rsid w:val="0092168A"/>
    <w:rsid w:val="00957440"/>
    <w:rsid w:val="00993EBB"/>
    <w:rsid w:val="009D185A"/>
    <w:rsid w:val="009F3CB9"/>
    <w:rsid w:val="009F6C71"/>
    <w:rsid w:val="00A04CED"/>
    <w:rsid w:val="00A13A8B"/>
    <w:rsid w:val="00A623B1"/>
    <w:rsid w:val="00A66F4B"/>
    <w:rsid w:val="00AB04CE"/>
    <w:rsid w:val="00AF6947"/>
    <w:rsid w:val="00B03613"/>
    <w:rsid w:val="00B11111"/>
    <w:rsid w:val="00B14602"/>
    <w:rsid w:val="00B3627D"/>
    <w:rsid w:val="00B460D0"/>
    <w:rsid w:val="00B4689C"/>
    <w:rsid w:val="00B62A5C"/>
    <w:rsid w:val="00B66E4C"/>
    <w:rsid w:val="00B816FF"/>
    <w:rsid w:val="00BB1F6B"/>
    <w:rsid w:val="00BF58B1"/>
    <w:rsid w:val="00C42058"/>
    <w:rsid w:val="00C5468D"/>
    <w:rsid w:val="00CA299C"/>
    <w:rsid w:val="00CD4743"/>
    <w:rsid w:val="00CD5B08"/>
    <w:rsid w:val="00D124B7"/>
    <w:rsid w:val="00D166F4"/>
    <w:rsid w:val="00D51145"/>
    <w:rsid w:val="00D6181D"/>
    <w:rsid w:val="00D75121"/>
    <w:rsid w:val="00D85888"/>
    <w:rsid w:val="00DD5576"/>
    <w:rsid w:val="00E00E1C"/>
    <w:rsid w:val="00E15531"/>
    <w:rsid w:val="00E170A1"/>
    <w:rsid w:val="00E427BE"/>
    <w:rsid w:val="00E44535"/>
    <w:rsid w:val="00E714D7"/>
    <w:rsid w:val="00E73B03"/>
    <w:rsid w:val="00E75988"/>
    <w:rsid w:val="00EA082F"/>
    <w:rsid w:val="00EA36BC"/>
    <w:rsid w:val="00EA6705"/>
    <w:rsid w:val="00EC71FF"/>
    <w:rsid w:val="00EE59EF"/>
    <w:rsid w:val="00EF258B"/>
    <w:rsid w:val="00F01B08"/>
    <w:rsid w:val="00F148B3"/>
    <w:rsid w:val="00F163FB"/>
    <w:rsid w:val="00F25090"/>
    <w:rsid w:val="00F37DB0"/>
    <w:rsid w:val="00F80B6B"/>
    <w:rsid w:val="00F83ECB"/>
    <w:rsid w:val="00F87278"/>
    <w:rsid w:val="00FD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60183085">
      <w:bodyDiv w:val="1"/>
      <w:marLeft w:val="0"/>
      <w:marRight w:val="0"/>
      <w:marTop w:val="0"/>
      <w:marBottom w:val="0"/>
      <w:divBdr>
        <w:top w:val="none" w:sz="0" w:space="0" w:color="auto"/>
        <w:left w:val="none" w:sz="0" w:space="0" w:color="auto"/>
        <w:bottom w:val="none" w:sz="0" w:space="0" w:color="auto"/>
        <w:right w:val="none" w:sz="0" w:space="0" w:color="auto"/>
      </w:divBdr>
    </w:div>
    <w:div w:id="154499012">
      <w:bodyDiv w:val="1"/>
      <w:marLeft w:val="0"/>
      <w:marRight w:val="0"/>
      <w:marTop w:val="0"/>
      <w:marBottom w:val="0"/>
      <w:divBdr>
        <w:top w:val="none" w:sz="0" w:space="0" w:color="auto"/>
        <w:left w:val="none" w:sz="0" w:space="0" w:color="auto"/>
        <w:bottom w:val="none" w:sz="0" w:space="0" w:color="auto"/>
        <w:right w:val="none" w:sz="0" w:space="0" w:color="auto"/>
      </w:divBdr>
      <w:divsChild>
        <w:div w:id="1243222588">
          <w:marLeft w:val="0"/>
          <w:marRight w:val="0"/>
          <w:marTop w:val="0"/>
          <w:marBottom w:val="0"/>
          <w:divBdr>
            <w:top w:val="none" w:sz="0" w:space="0" w:color="auto"/>
            <w:left w:val="none" w:sz="0" w:space="0" w:color="auto"/>
            <w:bottom w:val="none" w:sz="0" w:space="0" w:color="auto"/>
            <w:right w:val="none" w:sz="0" w:space="0" w:color="auto"/>
          </w:divBdr>
        </w:div>
      </w:divsChild>
    </w:div>
    <w:div w:id="476460511">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152065135">
      <w:bodyDiv w:val="1"/>
      <w:marLeft w:val="0"/>
      <w:marRight w:val="0"/>
      <w:marTop w:val="0"/>
      <w:marBottom w:val="0"/>
      <w:divBdr>
        <w:top w:val="none" w:sz="0" w:space="0" w:color="auto"/>
        <w:left w:val="none" w:sz="0" w:space="0" w:color="auto"/>
        <w:bottom w:val="none" w:sz="0" w:space="0" w:color="auto"/>
        <w:right w:val="none" w:sz="0" w:space="0" w:color="auto"/>
      </w:divBdr>
    </w:div>
    <w:div w:id="1214384481">
      <w:bodyDiv w:val="1"/>
      <w:marLeft w:val="0"/>
      <w:marRight w:val="0"/>
      <w:marTop w:val="0"/>
      <w:marBottom w:val="0"/>
      <w:divBdr>
        <w:top w:val="none" w:sz="0" w:space="0" w:color="auto"/>
        <w:left w:val="none" w:sz="0" w:space="0" w:color="auto"/>
        <w:bottom w:val="none" w:sz="0" w:space="0" w:color="auto"/>
        <w:right w:val="none" w:sz="0" w:space="0" w:color="auto"/>
      </w:divBdr>
    </w:div>
    <w:div w:id="1262370176">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4125455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1714</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2023-11-17T15:16:00Z</dcterms:created>
  <dcterms:modified xsi:type="dcterms:W3CDTF">2023-11-17T15:16:00Z</dcterms:modified>
</cp:coreProperties>
</file>